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F" w:rsidRDefault="00403DFF"/>
    <w:p w:rsidR="00E44006" w:rsidRPr="00BB1AA8" w:rsidRDefault="00CB35F7" w:rsidP="00CB35F7">
      <w:pPr>
        <w:pStyle w:val="Heading1"/>
        <w:rPr>
          <w:b w:val="0"/>
          <w:i/>
          <w:sz w:val="24"/>
          <w:szCs w:val="24"/>
        </w:rPr>
      </w:pPr>
      <w:r w:rsidRPr="00CB35F7">
        <w:t>City Park Rules</w:t>
      </w:r>
      <w:r w:rsidR="00BB1AA8">
        <w:tab/>
      </w:r>
      <w:r w:rsidR="00BB1AA8">
        <w:tab/>
      </w:r>
      <w:r w:rsidR="00BB1AA8">
        <w:tab/>
      </w:r>
      <w:r w:rsidR="00BB1AA8">
        <w:tab/>
      </w:r>
      <w:r w:rsidR="00BB1AA8">
        <w:tab/>
      </w:r>
      <w:r w:rsidR="00BB1AA8">
        <w:tab/>
      </w:r>
      <w:r w:rsidR="00BB1AA8">
        <w:tab/>
      </w:r>
    </w:p>
    <w:p w:rsidR="00D55B0E" w:rsidRDefault="002F2A6F" w:rsidP="00CA7B28">
      <w:pPr>
        <w:pStyle w:val="ListParagraph"/>
        <w:numPr>
          <w:ilvl w:val="0"/>
          <w:numId w:val="2"/>
        </w:numPr>
      </w:pPr>
      <w:r>
        <w:t xml:space="preserve">City </w:t>
      </w:r>
      <w:r w:rsidR="00D55B0E">
        <w:t>Park is closed between dusk and dawn</w:t>
      </w:r>
      <w:r w:rsidR="007D2F7C">
        <w:t>. It is unlawful for persons to be in the park after hours</w:t>
      </w:r>
      <w:r w:rsidR="00D55B0E">
        <w:t xml:space="preserve"> unless by special permission (such as “Movies in the Park” during the summer)</w:t>
      </w:r>
    </w:p>
    <w:p w:rsidR="002C0012" w:rsidRDefault="00E44006" w:rsidP="002C0012">
      <w:pPr>
        <w:pStyle w:val="ListParagraph"/>
        <w:numPr>
          <w:ilvl w:val="0"/>
          <w:numId w:val="2"/>
        </w:numPr>
      </w:pPr>
      <w:r w:rsidRPr="002C0012">
        <w:t xml:space="preserve">Restroom Hours – </w:t>
      </w:r>
      <w:r w:rsidR="00A9336C">
        <w:t>Open d</w:t>
      </w:r>
      <w:r w:rsidR="001C1630">
        <w:t>awn</w:t>
      </w:r>
      <w:r w:rsidR="00A9336C">
        <w:t xml:space="preserve"> to dusk year </w:t>
      </w:r>
      <w:r w:rsidR="001C1630">
        <w:t xml:space="preserve">round </w:t>
      </w:r>
    </w:p>
    <w:p w:rsidR="00E44006" w:rsidRDefault="00CA7B28" w:rsidP="00CA7B28">
      <w:pPr>
        <w:pStyle w:val="ListParagraph"/>
        <w:numPr>
          <w:ilvl w:val="0"/>
          <w:numId w:val="2"/>
        </w:numPr>
      </w:pPr>
      <w:r>
        <w:t>No c</w:t>
      </w:r>
      <w:r w:rsidR="00E44006">
        <w:t>amping</w:t>
      </w:r>
      <w:r>
        <w:t xml:space="preserve"> or overnight parking</w:t>
      </w:r>
    </w:p>
    <w:p w:rsidR="00E44006" w:rsidRDefault="00CA7B28" w:rsidP="00CA7B28">
      <w:pPr>
        <w:pStyle w:val="ListParagraph"/>
        <w:numPr>
          <w:ilvl w:val="0"/>
          <w:numId w:val="2"/>
        </w:numPr>
      </w:pPr>
      <w:r>
        <w:t>No m</w:t>
      </w:r>
      <w:r w:rsidR="00E44006">
        <w:t xml:space="preserve">obile </w:t>
      </w:r>
      <w:r>
        <w:t>v</w:t>
      </w:r>
      <w:r w:rsidR="00E44006">
        <w:t xml:space="preserve">endors unless first approved by </w:t>
      </w:r>
      <w:r>
        <w:t xml:space="preserve">the Ilwaco </w:t>
      </w:r>
      <w:r w:rsidR="00E44006">
        <w:t>City Council</w:t>
      </w:r>
    </w:p>
    <w:p w:rsidR="00CA7B28" w:rsidRDefault="002C0012" w:rsidP="00CA7B28">
      <w:pPr>
        <w:pStyle w:val="ListParagraph"/>
        <w:numPr>
          <w:ilvl w:val="0"/>
          <w:numId w:val="2"/>
        </w:numPr>
      </w:pPr>
      <w:r>
        <w:t>Pet</w:t>
      </w:r>
      <w:r w:rsidR="00CA7B28">
        <w:t>s must be on a leash at all times and pet waste disposed of properly</w:t>
      </w:r>
    </w:p>
    <w:p w:rsidR="00CA7B28" w:rsidRDefault="00CA7B28" w:rsidP="00CA7B28">
      <w:pPr>
        <w:pStyle w:val="ListParagraph"/>
        <w:numPr>
          <w:ilvl w:val="0"/>
          <w:numId w:val="2"/>
        </w:numPr>
      </w:pPr>
      <w:r>
        <w:t>No glass containers</w:t>
      </w:r>
    </w:p>
    <w:p w:rsidR="00CA7B28" w:rsidRDefault="00CA7B28" w:rsidP="00CA7B28">
      <w:pPr>
        <w:pStyle w:val="ListParagraph"/>
        <w:numPr>
          <w:ilvl w:val="0"/>
          <w:numId w:val="2"/>
        </w:numPr>
      </w:pPr>
      <w:r>
        <w:t>No hunting, discharging of firearms, or fireworks</w:t>
      </w:r>
    </w:p>
    <w:p w:rsidR="00CA7B28" w:rsidRDefault="00CA7B28" w:rsidP="00CA7B28">
      <w:pPr>
        <w:pStyle w:val="ListParagraph"/>
        <w:numPr>
          <w:ilvl w:val="0"/>
          <w:numId w:val="2"/>
        </w:numPr>
      </w:pPr>
      <w:r>
        <w:t>No littering or dumping – please haul your garbage out and leave the park in a clean condition for your fellow citizens</w:t>
      </w:r>
    </w:p>
    <w:p w:rsidR="001C1630" w:rsidRDefault="001C1630" w:rsidP="00CA7B28">
      <w:pPr>
        <w:pStyle w:val="ListParagraph"/>
        <w:numPr>
          <w:ilvl w:val="0"/>
          <w:numId w:val="2"/>
        </w:numPr>
      </w:pPr>
      <w:r>
        <w:t>No motorized vehicles</w:t>
      </w:r>
    </w:p>
    <w:p w:rsidR="002F2A6F" w:rsidRDefault="007D2F7C" w:rsidP="00CA7B28">
      <w:pPr>
        <w:pStyle w:val="ListParagraph"/>
        <w:numPr>
          <w:ilvl w:val="0"/>
          <w:numId w:val="2"/>
        </w:numPr>
      </w:pPr>
      <w:r>
        <w:t xml:space="preserve">It is prohibited to have an open fire in the park. </w:t>
      </w:r>
      <w:r w:rsidR="002F2A6F">
        <w:t>Self-contained BBQ’s are allowed in the picnic shelter only, but you are responsible for the safe dispo</w:t>
      </w:r>
      <w:r>
        <w:t>sal of the coals and grease off-</w:t>
      </w:r>
      <w:r w:rsidR="002F2A6F">
        <w:t>site</w:t>
      </w:r>
    </w:p>
    <w:p w:rsidR="007D2F7C" w:rsidRDefault="007D2F7C" w:rsidP="00CA7B28">
      <w:pPr>
        <w:pStyle w:val="ListParagraph"/>
        <w:numPr>
          <w:ilvl w:val="0"/>
          <w:numId w:val="2"/>
        </w:numPr>
      </w:pPr>
      <w:r>
        <w:t>Be considerate of the neighborhood and don’t use a bullhorn, loudspeaker systems, or any other noisemaking items without specific permission from the City</w:t>
      </w:r>
    </w:p>
    <w:p w:rsidR="00A9336C" w:rsidRDefault="00A9336C" w:rsidP="00CA7B28">
      <w:pPr>
        <w:pStyle w:val="ListParagraph"/>
        <w:numPr>
          <w:ilvl w:val="0"/>
          <w:numId w:val="2"/>
        </w:numPr>
      </w:pPr>
      <w:r>
        <w:t>Use caution and obey speed limits at all times around the park</w:t>
      </w:r>
    </w:p>
    <w:p w:rsidR="001D2D7D" w:rsidRDefault="001D2D7D" w:rsidP="001D2D7D"/>
    <w:p w:rsidR="001D2D7D" w:rsidRDefault="001D2D7D" w:rsidP="001D2D7D">
      <w:r>
        <w:t>Any questions can be directed to Ilwaco City Hall:  (360) 642-3145</w:t>
      </w:r>
    </w:p>
    <w:p w:rsidR="00E44006" w:rsidRDefault="001D2D7D">
      <w:r w:rsidRPr="001D2D7D">
        <w:rPr>
          <w:i/>
        </w:rPr>
        <w:t>Updated 10/17/18</w:t>
      </w:r>
      <w:bookmarkStart w:id="0" w:name="_GoBack"/>
      <w:bookmarkEnd w:id="0"/>
    </w:p>
    <w:sectPr w:rsidR="00E4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497"/>
    <w:multiLevelType w:val="hybridMultilevel"/>
    <w:tmpl w:val="9640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03E8F"/>
    <w:multiLevelType w:val="hybridMultilevel"/>
    <w:tmpl w:val="5BD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6"/>
    <w:rsid w:val="000D6F5D"/>
    <w:rsid w:val="001C1630"/>
    <w:rsid w:val="001D2D7D"/>
    <w:rsid w:val="002C0012"/>
    <w:rsid w:val="002F2A6F"/>
    <w:rsid w:val="00403DFF"/>
    <w:rsid w:val="004F6FBA"/>
    <w:rsid w:val="007D2F7C"/>
    <w:rsid w:val="00A9336C"/>
    <w:rsid w:val="00BB1AA8"/>
    <w:rsid w:val="00CA7B28"/>
    <w:rsid w:val="00CB35F7"/>
    <w:rsid w:val="00D55B0E"/>
    <w:rsid w:val="00E4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A8B7D-AB5E-48AC-99C7-ED072C0F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5F7"/>
    <w:pPr>
      <w:keepNext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5F7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A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2018-10-17T19:49:00Z</cp:lastPrinted>
  <dcterms:created xsi:type="dcterms:W3CDTF">2018-10-17T15:50:00Z</dcterms:created>
  <dcterms:modified xsi:type="dcterms:W3CDTF">2018-10-17T21:27:00Z</dcterms:modified>
</cp:coreProperties>
</file>